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8505" w:bottomFromText="794" w:vertAnchor="page" w:horzAnchor="page" w:tblpX="8547" w:tblpY="151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</w:tblGrid>
      <w:tr w:rsidR="00282EAA" w:rsidRPr="00941226" w14:paraId="5AD3345C" w14:textId="77777777" w:rsidTr="00282EAA">
        <w:trPr>
          <w:trHeight w:hRule="exact" w:val="813"/>
        </w:trPr>
        <w:tc>
          <w:tcPr>
            <w:tcW w:w="2512" w:type="dxa"/>
          </w:tcPr>
          <w:p w14:paraId="65E8FE77" w14:textId="14B8FDB4" w:rsidR="00CD35BE" w:rsidRPr="00CD35BE" w:rsidRDefault="00CD35BE" w:rsidP="00CD35BE">
            <w:pPr>
              <w:pStyle w:val="02Date"/>
              <w:suppressAutoHyphens/>
              <w:spacing w:after="0"/>
              <w:rPr>
                <w:rFonts w:asciiTheme="majorHAnsi" w:hAnsiTheme="majorHAnsi" w:cstheme="majorHAnsi"/>
              </w:rPr>
            </w:pPr>
            <w:bookmarkStart w:id="0" w:name="_Toc398449265"/>
            <w:r w:rsidRPr="00CD35BE">
              <w:rPr>
                <w:rFonts w:asciiTheme="majorHAnsi" w:hAnsiTheme="majorHAnsi" w:cstheme="majorHAnsi"/>
              </w:rPr>
              <w:t>Date:</w:t>
            </w:r>
            <w:r w:rsidR="004C2E03">
              <w:rPr>
                <w:rFonts w:asciiTheme="majorHAnsi" w:hAnsiTheme="majorHAnsi" w:cstheme="majorHAnsi"/>
              </w:rPr>
              <w:t xml:space="preserve"> 03 June 2021</w:t>
            </w:r>
          </w:p>
          <w:p w14:paraId="5AD3345B" w14:textId="3DDEE9B4" w:rsidR="00282EAA" w:rsidRPr="00941226" w:rsidRDefault="00CD35BE" w:rsidP="00CD35BE">
            <w:pPr>
              <w:pStyle w:val="02Date"/>
              <w:suppressAutoHyphens/>
              <w:spacing w:after="0"/>
              <w:rPr>
                <w:rFonts w:asciiTheme="majorHAnsi" w:hAnsiTheme="majorHAnsi" w:cstheme="majorHAnsi"/>
              </w:rPr>
            </w:pPr>
            <w:r w:rsidRPr="00CD35BE">
              <w:rPr>
                <w:rFonts w:asciiTheme="majorHAnsi" w:hAnsiTheme="majorHAnsi" w:cstheme="majorHAnsi"/>
              </w:rPr>
              <w:t>ESMA32-65-36</w:t>
            </w:r>
            <w:r w:rsidR="005D3AD6">
              <w:rPr>
                <w:rFonts w:asciiTheme="majorHAnsi" w:hAnsiTheme="majorHAnsi" w:cstheme="majorHAnsi"/>
              </w:rPr>
              <w:t>5</w:t>
            </w:r>
          </w:p>
        </w:tc>
      </w:tr>
    </w:tbl>
    <w:p w14:paraId="5AD3345D" w14:textId="53EB150C" w:rsidR="00325EA3" w:rsidRPr="007A7128" w:rsidRDefault="00CD35BE" w:rsidP="00C07107">
      <w:pPr>
        <w:pStyle w:val="Title"/>
        <w:rPr>
          <w:b/>
        </w:rPr>
      </w:pPr>
      <w:r w:rsidRPr="00CD35BE">
        <w:rPr>
          <w:b/>
        </w:rPr>
        <w:t>Expression of interest form</w:t>
      </w:r>
    </w:p>
    <w:tbl>
      <w:tblPr>
        <w:tblpPr w:leftFromText="142" w:rightFromText="142" w:vertAnchor="page" w:horzAnchor="page" w:tblpX="1248" w:tblpY="3658"/>
        <w:tblOverlap w:val="never"/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CD35BE" w:rsidRPr="007755C1" w14:paraId="137FDF9B" w14:textId="77777777" w:rsidTr="00965AD6">
        <w:tc>
          <w:tcPr>
            <w:tcW w:w="9412" w:type="dxa"/>
            <w:tcMar>
              <w:top w:w="454" w:type="dxa"/>
            </w:tcMar>
          </w:tcPr>
          <w:bookmarkEnd w:id="0"/>
          <w:p w14:paraId="57026F97" w14:textId="02541A21" w:rsidR="00CD35BE" w:rsidRPr="007755C1" w:rsidRDefault="00CD35BE" w:rsidP="00CD35BE">
            <w:pPr>
              <w:pStyle w:val="05HeadlinenoIndex"/>
              <w:ind w:left="170"/>
              <w:rPr>
                <w:rFonts w:ascii="Arial" w:hAnsi="Arial" w:cs="Arial"/>
              </w:rPr>
            </w:pPr>
            <w:r w:rsidRPr="00B67B2B">
              <w:rPr>
                <w:rFonts w:ascii="Arial" w:hAnsi="Arial" w:cs="Arial"/>
              </w:rPr>
              <w:t xml:space="preserve">ESMA workshop </w:t>
            </w:r>
            <w:r w:rsidRPr="00D8496D">
              <w:rPr>
                <w:rFonts w:ascii="Arial" w:hAnsi="Arial" w:cs="Arial"/>
              </w:rPr>
              <w:t>“Banks</w:t>
            </w:r>
            <w:r w:rsidR="00AF403C">
              <w:rPr>
                <w:rFonts w:ascii="Arial" w:hAnsi="Arial" w:cs="Arial"/>
              </w:rPr>
              <w:t>’</w:t>
            </w:r>
            <w:r w:rsidRPr="00D8496D">
              <w:rPr>
                <w:rFonts w:ascii="Arial" w:hAnsi="Arial" w:cs="Arial"/>
              </w:rPr>
              <w:t xml:space="preserve"> disclosures on expected credit losses (ECL) in IFRS financial statements”</w:t>
            </w:r>
            <w:r>
              <w:rPr>
                <w:rFonts w:ascii="Arial" w:hAnsi="Arial" w:cs="Arial"/>
              </w:rPr>
              <w:t>, 28 September 2021</w:t>
            </w:r>
          </w:p>
        </w:tc>
      </w:tr>
      <w:tr w:rsidR="00CD35BE" w:rsidRPr="007755C1" w14:paraId="65945380" w14:textId="77777777" w:rsidTr="00965AD6">
        <w:trPr>
          <w:trHeight w:val="510"/>
        </w:trPr>
        <w:tc>
          <w:tcPr>
            <w:tcW w:w="9412" w:type="dxa"/>
          </w:tcPr>
          <w:p w14:paraId="2BB1F86E" w14:textId="77777777" w:rsidR="00CD35BE" w:rsidRPr="007755C1" w:rsidRDefault="00CD35BE" w:rsidP="00965AD6">
            <w:pPr>
              <w:rPr>
                <w:rFonts w:ascii="Arial" w:hAnsi="Arial" w:cs="Arial"/>
              </w:rPr>
            </w:pPr>
          </w:p>
        </w:tc>
      </w:tr>
    </w:tbl>
    <w:p w14:paraId="0654308B" w14:textId="77777777" w:rsidR="00CD35BE" w:rsidRPr="007755C1" w:rsidRDefault="00CD35BE" w:rsidP="00CD35BE">
      <w:pPr>
        <w:rPr>
          <w:rFonts w:ascii="Arial" w:hAnsi="Arial" w:cs="Arial"/>
          <w:vanish/>
        </w:rPr>
      </w:pPr>
    </w:p>
    <w:tbl>
      <w:tblPr>
        <w:tblpPr w:leftFromText="141" w:rightFromText="141" w:horzAnchor="margin" w:tblpY="2267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7646"/>
      </w:tblGrid>
      <w:tr w:rsidR="00CD35BE" w:rsidRPr="007755C1" w14:paraId="0848238C" w14:textId="77777777" w:rsidTr="00965AD6">
        <w:trPr>
          <w:trHeight w:val="220"/>
        </w:trPr>
        <w:tc>
          <w:tcPr>
            <w:tcW w:w="1457" w:type="dxa"/>
            <w:tcBorders>
              <w:top w:val="single" w:sz="4" w:space="0" w:color="2D4190"/>
            </w:tcBorders>
            <w:tcMar>
              <w:top w:w="198" w:type="dxa"/>
            </w:tcMar>
          </w:tcPr>
          <w:p w14:paraId="66D6EC35" w14:textId="77777777" w:rsidR="00CD35BE" w:rsidRPr="007755C1" w:rsidRDefault="00CD35BE" w:rsidP="00965AD6">
            <w:pPr>
              <w:pStyle w:val="03Headbold"/>
              <w:rPr>
                <w:rFonts w:ascii="Arial" w:hAnsi="Arial" w:cs="Arial"/>
              </w:rPr>
            </w:pPr>
            <w:r w:rsidRPr="007755C1">
              <w:rPr>
                <w:rFonts w:ascii="Arial" w:hAnsi="Arial" w:cs="Arial"/>
              </w:rPr>
              <w:t>Date:</w:t>
            </w:r>
          </w:p>
        </w:tc>
        <w:tc>
          <w:tcPr>
            <w:tcW w:w="7950" w:type="dxa"/>
            <w:tcBorders>
              <w:top w:val="single" w:sz="4" w:space="0" w:color="2D4190"/>
            </w:tcBorders>
            <w:tcMar>
              <w:top w:w="198" w:type="dxa"/>
            </w:tcMar>
          </w:tcPr>
          <w:p w14:paraId="5E30916E" w14:textId="77777777" w:rsidR="00CD35BE" w:rsidRPr="007755C1" w:rsidRDefault="00CD35BE" w:rsidP="00965AD6">
            <w:pPr>
              <w:pStyle w:val="03aHead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Tuesday</w:t>
            </w:r>
            <w:r w:rsidRPr="00B67B2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28</w:t>
            </w:r>
            <w:r w:rsidRPr="00B67B2B">
              <w:rPr>
                <w:rFonts w:ascii="Arial" w:hAnsi="Arial" w:cs="Arial"/>
                <w:sz w:val="22"/>
              </w:rPr>
              <w:t xml:space="preserve"> September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CD35BE" w:rsidRPr="007755C1" w14:paraId="4E015A36" w14:textId="77777777" w:rsidTr="00965AD6">
        <w:trPr>
          <w:trHeight w:val="220"/>
        </w:trPr>
        <w:tc>
          <w:tcPr>
            <w:tcW w:w="1457" w:type="dxa"/>
            <w:tcMar>
              <w:top w:w="198" w:type="dxa"/>
            </w:tcMar>
          </w:tcPr>
          <w:p w14:paraId="52886BA1" w14:textId="77777777" w:rsidR="00CD35BE" w:rsidRPr="007755C1" w:rsidRDefault="00CD35BE" w:rsidP="00965AD6">
            <w:pPr>
              <w:pStyle w:val="03Head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950" w:type="dxa"/>
            <w:tcMar>
              <w:top w:w="198" w:type="dxa"/>
            </w:tcMar>
          </w:tcPr>
          <w:p w14:paraId="5695DB0D" w14:textId="77777777" w:rsidR="00CD35BE" w:rsidRDefault="00CD35BE" w:rsidP="00965AD6">
            <w:pPr>
              <w:pStyle w:val="03aHead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Video conference call</w:t>
            </w:r>
          </w:p>
        </w:tc>
      </w:tr>
      <w:tr w:rsidR="00CD35BE" w:rsidRPr="00B67B2B" w14:paraId="680EE1C3" w14:textId="77777777" w:rsidTr="00965AD6">
        <w:trPr>
          <w:trHeight w:val="312"/>
        </w:trPr>
        <w:tc>
          <w:tcPr>
            <w:tcW w:w="1457" w:type="dxa"/>
            <w:tcBorders>
              <w:bottom w:val="single" w:sz="4" w:space="0" w:color="2D4190"/>
            </w:tcBorders>
          </w:tcPr>
          <w:p w14:paraId="24EEB750" w14:textId="77777777" w:rsidR="00CD35BE" w:rsidRPr="007755C1" w:rsidRDefault="00CD35BE" w:rsidP="00965AD6">
            <w:pPr>
              <w:pStyle w:val="03Headbold"/>
              <w:spacing w:before="120" w:after="120"/>
              <w:rPr>
                <w:rFonts w:ascii="Arial" w:hAnsi="Arial" w:cs="Arial"/>
              </w:rPr>
            </w:pPr>
            <w:r w:rsidRPr="007755C1">
              <w:rPr>
                <w:rFonts w:ascii="Arial" w:hAnsi="Arial" w:cs="Arial"/>
              </w:rPr>
              <w:t>Contact:</w:t>
            </w:r>
          </w:p>
        </w:tc>
        <w:tc>
          <w:tcPr>
            <w:tcW w:w="7950" w:type="dxa"/>
            <w:tcBorders>
              <w:bottom w:val="single" w:sz="4" w:space="0" w:color="2D4190"/>
            </w:tcBorders>
          </w:tcPr>
          <w:p w14:paraId="74FB4EE7" w14:textId="77777777" w:rsidR="00CD35BE" w:rsidRPr="00CE7904" w:rsidRDefault="00CD35BE" w:rsidP="00965AD6">
            <w:pPr>
              <w:pStyle w:val="03aHead"/>
              <w:spacing w:before="120"/>
              <w:rPr>
                <w:rFonts w:ascii="Arial" w:hAnsi="Arial" w:cs="Arial"/>
                <w:sz w:val="22"/>
                <w:lang w:val="fr-FR"/>
              </w:rPr>
            </w:pPr>
            <w:r w:rsidRPr="00ED4462">
              <w:rPr>
                <w:rStyle w:val="Hyperlink"/>
                <w:rFonts w:ascii="Arial" w:hAnsi="Arial" w:cs="Arial"/>
                <w:sz w:val="22"/>
              </w:rPr>
              <w:t>ini-assistants@esma.europa.eu</w:t>
            </w:r>
          </w:p>
        </w:tc>
      </w:tr>
    </w:tbl>
    <w:p w14:paraId="1DF7DAC5" w14:textId="77777777" w:rsidR="00CD35BE" w:rsidRPr="00BC3AA8" w:rsidRDefault="00CD35BE" w:rsidP="00CD35BE">
      <w:pPr>
        <w:pStyle w:val="04aNumbering"/>
        <w:numPr>
          <w:ilvl w:val="0"/>
          <w:numId w:val="0"/>
        </w:numPr>
        <w:ind w:left="567" w:hanging="454"/>
        <w:rPr>
          <w:rFonts w:ascii="Arial" w:hAnsi="Arial" w:cs="Arial"/>
          <w:sz w:val="21"/>
          <w:szCs w:val="21"/>
          <w:lang w:val="fr-FR"/>
        </w:rPr>
      </w:pPr>
    </w:p>
    <w:p w14:paraId="489084BE" w14:textId="77777777" w:rsidR="00CD35BE" w:rsidRPr="00BC3AA8" w:rsidRDefault="00CD35BE" w:rsidP="00CD35BE">
      <w:pPr>
        <w:pStyle w:val="03Headbold"/>
        <w:spacing w:before="120" w:after="120"/>
        <w:rPr>
          <w:rFonts w:ascii="Arial" w:hAnsi="Arial" w:cs="Arial"/>
          <w:sz w:val="21"/>
          <w:szCs w:val="21"/>
        </w:rPr>
      </w:pPr>
      <w:r w:rsidRPr="00BC3AA8"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 xml:space="preserve">am </w:t>
      </w:r>
      <w:r w:rsidRPr="00D8496D">
        <w:rPr>
          <w:rFonts w:ascii="Arial" w:hAnsi="Arial" w:cs="Arial"/>
          <w:sz w:val="21"/>
          <w:szCs w:val="21"/>
        </w:rPr>
        <w:t>interested</w:t>
      </w:r>
      <w:r>
        <w:rPr>
          <w:rFonts w:ascii="Arial" w:hAnsi="Arial" w:cs="Arial"/>
          <w:sz w:val="21"/>
          <w:szCs w:val="21"/>
        </w:rPr>
        <w:t xml:space="preserve"> in</w:t>
      </w:r>
      <w:r w:rsidRPr="00BC3AA8">
        <w:rPr>
          <w:rFonts w:ascii="Arial" w:hAnsi="Arial" w:cs="Arial"/>
          <w:sz w:val="21"/>
          <w:szCs w:val="21"/>
        </w:rPr>
        <w:t xml:space="preserve"> attend</w:t>
      </w:r>
      <w:r>
        <w:rPr>
          <w:rFonts w:ascii="Arial" w:hAnsi="Arial" w:cs="Arial"/>
          <w:sz w:val="21"/>
          <w:szCs w:val="21"/>
        </w:rPr>
        <w:t>ing</w:t>
      </w:r>
      <w:r w:rsidRPr="00BC3AA8">
        <w:rPr>
          <w:rFonts w:ascii="Arial" w:hAnsi="Arial" w:cs="Arial"/>
          <w:sz w:val="21"/>
          <w:szCs w:val="21"/>
        </w:rPr>
        <w:t xml:space="preserve"> the </w:t>
      </w:r>
      <w:r>
        <w:rPr>
          <w:rFonts w:ascii="Arial" w:hAnsi="Arial" w:cs="Arial"/>
          <w:sz w:val="21"/>
          <w:szCs w:val="21"/>
        </w:rPr>
        <w:t>ESMA workshop on ECL disclosures</w:t>
      </w:r>
      <w:r w:rsidRPr="00BC3AA8">
        <w:rPr>
          <w:rFonts w:ascii="Arial" w:hAnsi="Arial" w:cs="Arial"/>
          <w:sz w:val="21"/>
          <w:szCs w:val="21"/>
        </w:rPr>
        <w:t xml:space="preserve"> on </w:t>
      </w:r>
      <w:r>
        <w:rPr>
          <w:rFonts w:ascii="Arial" w:hAnsi="Arial" w:cs="Arial"/>
          <w:sz w:val="21"/>
          <w:szCs w:val="21"/>
        </w:rPr>
        <w:t>Tuesday 28 September 2021.</w:t>
      </w:r>
    </w:p>
    <w:p w14:paraId="6B414A4F" w14:textId="77777777" w:rsidR="00CD35BE" w:rsidRPr="00BC3AA8" w:rsidRDefault="00CD35BE" w:rsidP="00CD35BE">
      <w:pPr>
        <w:pStyle w:val="04aNumbering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42CC9802" w14:textId="77777777" w:rsidR="00CD35BE" w:rsidRPr="007755C1" w:rsidRDefault="00CD35BE" w:rsidP="00CD35BE">
      <w:pPr>
        <w:pStyle w:val="04aNumbering"/>
        <w:numPr>
          <w:ilvl w:val="0"/>
          <w:numId w:val="0"/>
        </w:numPr>
        <w:ind w:left="567" w:hanging="454"/>
        <w:rPr>
          <w:rFonts w:ascii="Arial" w:hAnsi="Arial" w:cs="Arial"/>
          <w:sz w:val="23"/>
          <w:szCs w:val="23"/>
        </w:rPr>
      </w:pPr>
    </w:p>
    <w:p w14:paraId="3DF0605D" w14:textId="77777777" w:rsidR="00CD35BE" w:rsidRPr="007755C1" w:rsidRDefault="00CD35BE" w:rsidP="00CD35BE">
      <w:pPr>
        <w:pStyle w:val="04aNumbering"/>
        <w:numPr>
          <w:ilvl w:val="0"/>
          <w:numId w:val="0"/>
        </w:numPr>
        <w:spacing w:after="180" w:line="240" w:lineRule="auto"/>
        <w:ind w:left="567" w:hanging="454"/>
        <w:rPr>
          <w:rFonts w:ascii="Arial" w:hAnsi="Arial" w:cs="Arial"/>
          <w:i/>
          <w:sz w:val="23"/>
          <w:szCs w:val="23"/>
        </w:rPr>
      </w:pPr>
      <w:r w:rsidRPr="007755C1">
        <w:rPr>
          <w:rFonts w:ascii="Arial" w:hAnsi="Arial" w:cs="Arial"/>
          <w:i/>
          <w:sz w:val="23"/>
          <w:szCs w:val="23"/>
        </w:rPr>
        <w:t>Please indicate your:</w:t>
      </w:r>
    </w:p>
    <w:p w14:paraId="49ADAF3E" w14:textId="7AE18C61" w:rsidR="00CD35BE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 w:rsidRPr="007755C1">
        <w:rPr>
          <w:rFonts w:ascii="Arial" w:hAnsi="Arial" w:cs="Arial"/>
          <w:sz w:val="23"/>
          <w:szCs w:val="23"/>
        </w:rPr>
        <w:t xml:space="preserve">Organisation: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</w:p>
    <w:p w14:paraId="2728C719" w14:textId="77777777" w:rsidR="00CD35BE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address: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</w:p>
    <w:p w14:paraId="626AE14C" w14:textId="77777777" w:rsidR="00CD35BE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 w:rsidRPr="007755C1">
        <w:rPr>
          <w:rFonts w:ascii="Arial" w:hAnsi="Arial" w:cs="Arial"/>
          <w:sz w:val="23"/>
          <w:szCs w:val="23"/>
        </w:rPr>
        <w:t xml:space="preserve">Name: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  <w:bookmarkEnd w:id="1"/>
    </w:p>
    <w:p w14:paraId="39520AEF" w14:textId="77777777" w:rsidR="00CD35BE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Position: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</w:p>
    <w:p w14:paraId="1B7A4300" w14:textId="77777777" w:rsidR="00CD35BE" w:rsidRPr="007755C1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Telephone: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</w:p>
    <w:p w14:paraId="3C69181D" w14:textId="77777777" w:rsidR="00CD35BE" w:rsidRPr="007755C1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 w:rsidRPr="007755C1">
        <w:rPr>
          <w:rFonts w:ascii="Arial" w:hAnsi="Arial" w:cs="Arial"/>
          <w:sz w:val="23"/>
          <w:szCs w:val="23"/>
        </w:rPr>
        <w:t xml:space="preserve">Email address: </w:t>
      </w:r>
      <w:r w:rsidRPr="007755C1"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755C1">
        <w:rPr>
          <w:rFonts w:ascii="Arial" w:hAnsi="Arial" w:cs="Arial"/>
          <w:sz w:val="23"/>
          <w:szCs w:val="23"/>
        </w:rPr>
        <w:instrText xml:space="preserve"> FORMTEXT </w:instrText>
      </w:r>
      <w:r w:rsidRPr="007755C1">
        <w:rPr>
          <w:rFonts w:ascii="Arial" w:hAnsi="Arial" w:cs="Arial"/>
          <w:sz w:val="23"/>
          <w:szCs w:val="23"/>
        </w:rPr>
      </w:r>
      <w:r w:rsidRPr="007755C1">
        <w:rPr>
          <w:rFonts w:ascii="Arial" w:hAnsi="Arial" w:cs="Arial"/>
          <w:sz w:val="23"/>
          <w:szCs w:val="23"/>
        </w:rPr>
        <w:fldChar w:fldCharType="separate"/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noProof/>
          <w:sz w:val="23"/>
          <w:szCs w:val="23"/>
        </w:rPr>
        <w:t> </w:t>
      </w:r>
      <w:r w:rsidRPr="007755C1">
        <w:rPr>
          <w:rFonts w:ascii="Arial" w:hAnsi="Arial" w:cs="Arial"/>
          <w:sz w:val="23"/>
          <w:szCs w:val="23"/>
        </w:rPr>
        <w:fldChar w:fldCharType="end"/>
      </w:r>
    </w:p>
    <w:p w14:paraId="26CEE475" w14:textId="77777777" w:rsidR="00CD35BE" w:rsidRPr="007755C1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</w:p>
    <w:p w14:paraId="6A1F20C3" w14:textId="77777777" w:rsidR="00CD35BE" w:rsidRPr="007755C1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</w:p>
    <w:p w14:paraId="4738C4E3" w14:textId="77777777" w:rsidR="00CD35BE" w:rsidRPr="00ED4462" w:rsidRDefault="00CD35BE" w:rsidP="00CD35BE">
      <w:pPr>
        <w:pStyle w:val="04aNumbering"/>
        <w:numPr>
          <w:ilvl w:val="0"/>
          <w:numId w:val="0"/>
        </w:numPr>
        <w:spacing w:after="120" w:line="240" w:lineRule="auto"/>
        <w:ind w:left="567" w:hanging="454"/>
        <w:rPr>
          <w:rFonts w:ascii="Arial" w:hAnsi="Arial" w:cs="Arial"/>
          <w:sz w:val="23"/>
          <w:szCs w:val="23"/>
        </w:rPr>
      </w:pPr>
      <w:r w:rsidRPr="007755C1">
        <w:rPr>
          <w:rFonts w:ascii="Arial" w:hAnsi="Arial" w:cs="Arial"/>
          <w:sz w:val="23"/>
          <w:szCs w:val="23"/>
        </w:rPr>
        <w:t xml:space="preserve">Please email this </w:t>
      </w:r>
      <w:r>
        <w:rPr>
          <w:rFonts w:ascii="Arial" w:hAnsi="Arial" w:cs="Arial"/>
          <w:sz w:val="23"/>
          <w:szCs w:val="23"/>
        </w:rPr>
        <w:t xml:space="preserve">form </w:t>
      </w:r>
      <w:r w:rsidRPr="00F2601E">
        <w:rPr>
          <w:rFonts w:ascii="Arial" w:hAnsi="Arial" w:cs="Arial"/>
          <w:b/>
          <w:sz w:val="23"/>
          <w:szCs w:val="23"/>
        </w:rPr>
        <w:t xml:space="preserve">until </w:t>
      </w:r>
      <w:r w:rsidRPr="00DE7BA2">
        <w:rPr>
          <w:rFonts w:ascii="Arial" w:hAnsi="Arial" w:cs="Arial"/>
          <w:b/>
          <w:sz w:val="23"/>
          <w:szCs w:val="23"/>
        </w:rPr>
        <w:t>Friday 2 July 20</w:t>
      </w:r>
      <w:r>
        <w:rPr>
          <w:rFonts w:ascii="Arial" w:hAnsi="Arial" w:cs="Arial"/>
          <w:b/>
          <w:sz w:val="23"/>
          <w:szCs w:val="23"/>
        </w:rPr>
        <w:t>21</w:t>
      </w:r>
      <w:r w:rsidRPr="00DE7BA2">
        <w:rPr>
          <w:rFonts w:ascii="Arial" w:hAnsi="Arial" w:cs="Arial"/>
          <w:b/>
          <w:sz w:val="23"/>
          <w:szCs w:val="23"/>
        </w:rPr>
        <w:t xml:space="preserve"> </w:t>
      </w:r>
      <w:r w:rsidRPr="007755C1">
        <w:rPr>
          <w:rFonts w:ascii="Arial" w:hAnsi="Arial" w:cs="Arial"/>
          <w:sz w:val="23"/>
          <w:szCs w:val="23"/>
        </w:rPr>
        <w:t>to:</w:t>
      </w:r>
      <w:r>
        <w:rPr>
          <w:rFonts w:ascii="Arial" w:hAnsi="Arial" w:cs="Arial"/>
          <w:sz w:val="23"/>
          <w:szCs w:val="23"/>
        </w:rPr>
        <w:t xml:space="preserve"> </w:t>
      </w:r>
      <w:r w:rsidRPr="00ED4462">
        <w:rPr>
          <w:rStyle w:val="Hyperlink"/>
          <w:rFonts w:ascii="Arial" w:hAnsi="Arial" w:cs="Arial"/>
          <w:sz w:val="22"/>
        </w:rPr>
        <w:t>ini-assistants@esma.europa.eu</w:t>
      </w:r>
    </w:p>
    <w:p w14:paraId="5AD33464" w14:textId="77777777" w:rsidR="00E00544" w:rsidRDefault="00E00544">
      <w:pPr>
        <w:spacing w:after="120" w:line="264" w:lineRule="auto"/>
        <w:jc w:val="left"/>
        <w:rPr>
          <w:rFonts w:eastAsiaTheme="majorEastAsia"/>
          <w:b/>
        </w:rPr>
      </w:pPr>
    </w:p>
    <w:p w14:paraId="0C332B81" w14:textId="77777777" w:rsidR="00722295" w:rsidRDefault="00722295" w:rsidP="00126D4A">
      <w:pPr>
        <w:spacing w:after="120" w:line="264" w:lineRule="auto"/>
        <w:jc w:val="left"/>
        <w:rPr>
          <w:rFonts w:eastAsiaTheme="majorEastAsia"/>
          <w:b/>
        </w:rPr>
      </w:pPr>
    </w:p>
    <w:sectPr w:rsidR="00722295" w:rsidSect="00E005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921B" w14:textId="77777777" w:rsidR="00953870" w:rsidRDefault="00953870" w:rsidP="007E7997">
      <w:pPr>
        <w:spacing w:line="240" w:lineRule="auto"/>
      </w:pPr>
      <w:r>
        <w:separator/>
      </w:r>
    </w:p>
  </w:endnote>
  <w:endnote w:type="continuationSeparator" w:id="0">
    <w:p w14:paraId="770E7549" w14:textId="77777777" w:rsidR="00953870" w:rsidRDefault="00953870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83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33475" w14:textId="77777777" w:rsidR="00E00544" w:rsidRDefault="00E00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3478" w14:textId="15502488" w:rsidR="00325EA3" w:rsidRDefault="00C07107" w:rsidP="00C07107">
    <w:pPr>
      <w:pStyle w:val="Footer"/>
    </w:pPr>
    <w:r w:rsidRPr="00F158BC">
      <w:rPr>
        <w:color w:val="3E3F90"/>
        <w:sz w:val="16"/>
        <w:szCs w:val="16"/>
        <w:lang w:val="fr-FR"/>
      </w:rPr>
      <w:t xml:space="preserve">ESMA • </w:t>
    </w:r>
    <w:r w:rsidR="00590E83">
      <w:rPr>
        <w:color w:val="3E3F90"/>
        <w:sz w:val="16"/>
        <w:szCs w:val="16"/>
        <w:lang w:val="fr-FR"/>
      </w:rPr>
      <w:t xml:space="preserve">201-203 rue de Bercy • CS 80910 • 75589 Paris Cedex 12 </w:t>
    </w:r>
    <w:r w:rsidRPr="00F158BC">
      <w:rPr>
        <w:color w:val="3E3F90"/>
        <w:sz w:val="16"/>
        <w:szCs w:val="16"/>
        <w:lang w:val="fr-FR"/>
      </w:rPr>
      <w:t xml:space="preserve">• France • Tel. </w:t>
    </w:r>
    <w:r w:rsidRPr="00B66229">
      <w:rPr>
        <w:color w:val="3E3F90"/>
        <w:sz w:val="16"/>
        <w:szCs w:val="16"/>
        <w:lang w:val="en-IE"/>
      </w:rPr>
      <w:t>+33 (0) 1 58 36 43 21 • www.esma.europa.eu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B9FF" w14:textId="77777777" w:rsidR="00953870" w:rsidRDefault="00953870" w:rsidP="007E7997">
      <w:pPr>
        <w:spacing w:line="240" w:lineRule="auto"/>
      </w:pPr>
      <w:r>
        <w:separator/>
      </w:r>
    </w:p>
  </w:footnote>
  <w:footnote w:type="continuationSeparator" w:id="0">
    <w:p w14:paraId="7B5779CA" w14:textId="77777777" w:rsidR="00953870" w:rsidRDefault="00953870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3471" w14:textId="77777777" w:rsidR="00B50534" w:rsidRDefault="00E33FBF" w:rsidP="00325EA3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33479" wp14:editId="5AD3347A">
              <wp:simplePos x="0" y="0"/>
              <wp:positionH relativeFrom="page">
                <wp:posOffset>1595120</wp:posOffset>
              </wp:positionH>
              <wp:positionV relativeFrom="page">
                <wp:posOffset>451485</wp:posOffset>
              </wp:positionV>
              <wp:extent cx="0" cy="558165"/>
              <wp:effectExtent l="0" t="0" r="19050" b="32385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D3714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6pt,35.55pt" to="125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" strokecolor="#2f5496 [2408]" strokeweight="1pt">
              <w10:wrap anchorx="page" anchory="page"/>
            </v:line>
          </w:pict>
        </mc:Fallback>
      </mc:AlternateContent>
    </w:r>
    <w:r w:rsidR="00325EA3">
      <w:rPr>
        <w:b/>
        <w:color w:val="FF0000"/>
      </w:rPr>
      <w:tab/>
    </w:r>
    <w:r w:rsidR="00325EA3">
      <w:rPr>
        <w:b/>
        <w:color w:val="FF0000"/>
      </w:rPr>
      <w:tab/>
    </w:r>
    <w:r w:rsidR="00325EA3">
      <w:rPr>
        <w:b/>
        <w:color w:val="FF0000"/>
      </w:rPr>
      <w:tab/>
    </w:r>
    <w:r w:rsidR="00325EA3" w:rsidRPr="00B50534">
      <w:rPr>
        <w:b/>
        <w:noProof/>
        <w:color w:val="FF0000"/>
        <w:lang w:val="en-US"/>
      </w:rPr>
      <w:drawing>
        <wp:anchor distT="0" distB="0" distL="114300" distR="114300" simplePos="0" relativeHeight="251663360" behindDoc="0" locked="0" layoutInCell="1" allowOverlap="1" wp14:anchorId="5AD3347B" wp14:editId="5AD3347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1" name="Picture 11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73B19" w14:textId="77777777" w:rsidR="00E53E22" w:rsidRPr="009A3C78" w:rsidRDefault="00E53E22" w:rsidP="00E53E22">
    <w:pPr>
      <w:jc w:val="right"/>
      <w:rPr>
        <w:color w:val="2F5496" w:themeColor="accent5" w:themeShade="BF"/>
      </w:rPr>
    </w:pPr>
    <w:r w:rsidRPr="009A3C78">
      <w:rPr>
        <w:color w:val="2F5496" w:themeColor="accent5" w:themeShade="BF"/>
      </w:rPr>
      <w:t>ESMA REGULAR USE</w:t>
    </w:r>
  </w:p>
  <w:p w14:paraId="5AD33473" w14:textId="77777777" w:rsidR="00325EA3" w:rsidRPr="00B50534" w:rsidRDefault="00325EA3" w:rsidP="00B50534">
    <w:pPr>
      <w:pStyle w:val="Header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3476" w14:textId="77777777" w:rsidR="00282EAA" w:rsidRDefault="00282EAA" w:rsidP="00325EA3">
    <w:pPr>
      <w:pStyle w:val="Header"/>
      <w:jc w:val="right"/>
      <w:rPr>
        <w:color w:val="FF0000"/>
      </w:rPr>
    </w:pPr>
    <w:r w:rsidRPr="0016058A">
      <w:rPr>
        <w:noProof/>
        <w:color w:val="FF0000"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AD3347D" wp14:editId="5AD3347E">
              <wp:simplePos x="0" y="0"/>
              <wp:positionH relativeFrom="column">
                <wp:posOffset>4395470</wp:posOffset>
              </wp:positionH>
              <wp:positionV relativeFrom="paragraph">
                <wp:posOffset>128905</wp:posOffset>
              </wp:positionV>
              <wp:extent cx="2018665" cy="238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33483" w14:textId="77777777" w:rsidR="00282EAA" w:rsidRPr="009A3C78" w:rsidRDefault="00282EAA" w:rsidP="00282EAA">
                          <w:pPr>
                            <w:rPr>
                              <w:color w:val="2F5496" w:themeColor="accent5" w:themeShade="BF"/>
                            </w:rPr>
                          </w:pPr>
                          <w:r w:rsidRPr="009A3C78">
                            <w:rPr>
                              <w:color w:val="2F5496" w:themeColor="accent5" w:themeShade="BF"/>
                            </w:rPr>
                            <w:t>ESMA REGULAR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33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1pt;margin-top:10.15pt;width:158.9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" filled="f" stroked="f">
              <v:textbox>
                <w:txbxContent>
                  <w:p w14:paraId="5AD33483" w14:textId="77777777" w:rsidR="00282EAA" w:rsidRPr="009A3C78" w:rsidRDefault="00282EAA" w:rsidP="00282EAA">
                    <w:pPr>
                      <w:rPr>
                        <w:color w:val="2F5496" w:themeColor="accent5" w:themeShade="BF"/>
                      </w:rPr>
                    </w:pPr>
                    <w:r w:rsidRPr="009A3C78">
                      <w:rPr>
                        <w:color w:val="2F5496" w:themeColor="accent5" w:themeShade="BF"/>
                      </w:rPr>
                      <w:t>ESMA REGULAR USE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D33477" w14:textId="77777777" w:rsidR="00325EA3" w:rsidRDefault="00325EA3" w:rsidP="00282EAA">
    <w:pPr>
      <w:pStyle w:val="Header"/>
      <w:jc w:val="right"/>
    </w:pPr>
    <w:r w:rsidRPr="00325EA3">
      <w:rPr>
        <w:noProof/>
        <w:color w:val="FF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3347F" wp14:editId="5AD33480">
              <wp:simplePos x="0" y="0"/>
              <wp:positionH relativeFrom="page">
                <wp:posOffset>5227955</wp:posOffset>
              </wp:positionH>
              <wp:positionV relativeFrom="page">
                <wp:posOffset>476250</wp:posOffset>
              </wp:positionV>
              <wp:extent cx="0" cy="899795"/>
              <wp:effectExtent l="11430" t="12065" r="7620" b="12065"/>
              <wp:wrapNone/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7F316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65pt,37.5pt" to="411.6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" strokecolor="#283583" strokeweight="1pt">
              <w10:wrap anchorx="page" anchory="page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D33481" wp14:editId="5AD334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8" name="Picture 8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4C"/>
    <w:multiLevelType w:val="hybridMultilevel"/>
    <w:tmpl w:val="DE3E8F86"/>
    <w:lvl w:ilvl="0" w:tplc="736C7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525D"/>
    <w:multiLevelType w:val="hybridMultilevel"/>
    <w:tmpl w:val="ED8CD476"/>
    <w:lvl w:ilvl="0" w:tplc="9EA82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43F4"/>
    <w:multiLevelType w:val="hybridMultilevel"/>
    <w:tmpl w:val="A32093C2"/>
    <w:lvl w:ilvl="0" w:tplc="2C38C456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4B7"/>
    <w:multiLevelType w:val="hybridMultilevel"/>
    <w:tmpl w:val="F85A255C"/>
    <w:lvl w:ilvl="0" w:tplc="8F007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64A7C"/>
    <w:multiLevelType w:val="hybridMultilevel"/>
    <w:tmpl w:val="D40428C2"/>
    <w:lvl w:ilvl="0" w:tplc="0E2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B2FEB"/>
    <w:multiLevelType w:val="hybridMultilevel"/>
    <w:tmpl w:val="0908E264"/>
    <w:lvl w:ilvl="0" w:tplc="C27C9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663CB"/>
    <w:multiLevelType w:val="hybridMultilevel"/>
    <w:tmpl w:val="B3F40CA6"/>
    <w:lvl w:ilvl="0" w:tplc="ACB06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64B9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20511"/>
    <w:multiLevelType w:val="hybridMultilevel"/>
    <w:tmpl w:val="6DF269FC"/>
    <w:lvl w:ilvl="0" w:tplc="63262542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E32E01"/>
    <w:multiLevelType w:val="hybridMultilevel"/>
    <w:tmpl w:val="5AD62782"/>
    <w:lvl w:ilvl="0" w:tplc="113A2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E4"/>
    <w:rsid w:val="00012D68"/>
    <w:rsid w:val="00020300"/>
    <w:rsid w:val="000372BF"/>
    <w:rsid w:val="0004270A"/>
    <w:rsid w:val="00044C5A"/>
    <w:rsid w:val="00060D88"/>
    <w:rsid w:val="0006495D"/>
    <w:rsid w:val="00087CA8"/>
    <w:rsid w:val="000B5D3D"/>
    <w:rsid w:val="000D1038"/>
    <w:rsid w:val="00126D4A"/>
    <w:rsid w:val="00130EF9"/>
    <w:rsid w:val="00144AAD"/>
    <w:rsid w:val="001B2151"/>
    <w:rsid w:val="001B4996"/>
    <w:rsid w:val="002574D1"/>
    <w:rsid w:val="00282EAA"/>
    <w:rsid w:val="002D30BB"/>
    <w:rsid w:val="002E1C11"/>
    <w:rsid w:val="00325EA3"/>
    <w:rsid w:val="003279E7"/>
    <w:rsid w:val="0033324D"/>
    <w:rsid w:val="003454ED"/>
    <w:rsid w:val="003C4EB5"/>
    <w:rsid w:val="003F39B1"/>
    <w:rsid w:val="00435FE9"/>
    <w:rsid w:val="00445696"/>
    <w:rsid w:val="004945EF"/>
    <w:rsid w:val="004C2E03"/>
    <w:rsid w:val="00526E5D"/>
    <w:rsid w:val="00565193"/>
    <w:rsid w:val="00590E83"/>
    <w:rsid w:val="005B6B12"/>
    <w:rsid w:val="005D3AD6"/>
    <w:rsid w:val="0063565E"/>
    <w:rsid w:val="00636E02"/>
    <w:rsid w:val="00642297"/>
    <w:rsid w:val="00644A34"/>
    <w:rsid w:val="00662882"/>
    <w:rsid w:val="00665A7C"/>
    <w:rsid w:val="00671363"/>
    <w:rsid w:val="006A7A10"/>
    <w:rsid w:val="006B0DA4"/>
    <w:rsid w:val="006B1B6B"/>
    <w:rsid w:val="006B3926"/>
    <w:rsid w:val="006F53E8"/>
    <w:rsid w:val="00722295"/>
    <w:rsid w:val="00742ED3"/>
    <w:rsid w:val="00760673"/>
    <w:rsid w:val="00787CFE"/>
    <w:rsid w:val="00797E0C"/>
    <w:rsid w:val="007A7128"/>
    <w:rsid w:val="007B7E3F"/>
    <w:rsid w:val="007E7997"/>
    <w:rsid w:val="008418DF"/>
    <w:rsid w:val="00896765"/>
    <w:rsid w:val="008C767A"/>
    <w:rsid w:val="008D5C28"/>
    <w:rsid w:val="008E6E29"/>
    <w:rsid w:val="00906B64"/>
    <w:rsid w:val="00953870"/>
    <w:rsid w:val="0099526D"/>
    <w:rsid w:val="009C7694"/>
    <w:rsid w:val="009D7294"/>
    <w:rsid w:val="00A026A4"/>
    <w:rsid w:val="00A277F2"/>
    <w:rsid w:val="00A410CC"/>
    <w:rsid w:val="00A7232A"/>
    <w:rsid w:val="00A77ADD"/>
    <w:rsid w:val="00A82993"/>
    <w:rsid w:val="00A91D91"/>
    <w:rsid w:val="00AA054E"/>
    <w:rsid w:val="00AB7542"/>
    <w:rsid w:val="00AE1AF7"/>
    <w:rsid w:val="00AE4FC7"/>
    <w:rsid w:val="00AF403C"/>
    <w:rsid w:val="00B04283"/>
    <w:rsid w:val="00B17AF3"/>
    <w:rsid w:val="00B27499"/>
    <w:rsid w:val="00B36EE4"/>
    <w:rsid w:val="00B40D81"/>
    <w:rsid w:val="00B50534"/>
    <w:rsid w:val="00B52E10"/>
    <w:rsid w:val="00B655D1"/>
    <w:rsid w:val="00B91B6E"/>
    <w:rsid w:val="00BB449C"/>
    <w:rsid w:val="00BC2561"/>
    <w:rsid w:val="00BC422A"/>
    <w:rsid w:val="00BE225E"/>
    <w:rsid w:val="00BF25CD"/>
    <w:rsid w:val="00C0696A"/>
    <w:rsid w:val="00C07107"/>
    <w:rsid w:val="00C27F62"/>
    <w:rsid w:val="00CB50EF"/>
    <w:rsid w:val="00CB791A"/>
    <w:rsid w:val="00CC22EB"/>
    <w:rsid w:val="00CD35BE"/>
    <w:rsid w:val="00CD47B2"/>
    <w:rsid w:val="00CE49F8"/>
    <w:rsid w:val="00D12EDE"/>
    <w:rsid w:val="00D22F2F"/>
    <w:rsid w:val="00D35BF7"/>
    <w:rsid w:val="00D73338"/>
    <w:rsid w:val="00DF3785"/>
    <w:rsid w:val="00E00544"/>
    <w:rsid w:val="00E16073"/>
    <w:rsid w:val="00E33FBF"/>
    <w:rsid w:val="00E3456B"/>
    <w:rsid w:val="00E53E22"/>
    <w:rsid w:val="00EC6BD8"/>
    <w:rsid w:val="00ED74D7"/>
    <w:rsid w:val="00F158BC"/>
    <w:rsid w:val="00F226E0"/>
    <w:rsid w:val="00F4283B"/>
    <w:rsid w:val="00F67EBD"/>
    <w:rsid w:val="00F700E1"/>
    <w:rsid w:val="00F80FAB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3345A"/>
  <w15:docId w15:val="{63887897-B56C-4BF5-B3BE-F0246D1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07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B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3FBF"/>
    <w:rPr>
      <w:rFonts w:asciiTheme="majorHAnsi" w:eastAsiaTheme="majorEastAsia" w:hAnsiTheme="majorHAnsi" w:cstheme="majorBidi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AE1AF7"/>
    <w:pPr>
      <w:numPr>
        <w:numId w:val="13"/>
      </w:numPr>
    </w:pPr>
    <w:rPr>
      <w:rFonts w:eastAsiaTheme="majorEastAsia"/>
    </w:r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7107"/>
    <w:pPr>
      <w:contextualSpacing/>
      <w:jc w:val="left"/>
    </w:pPr>
    <w:rPr>
      <w:rFonts w:asciiTheme="majorHAnsi" w:eastAsiaTheme="majorEastAsia" w:hAnsiTheme="majorHAnsi" w:cstheme="majorBidi"/>
      <w:color w:val="2F5496" w:themeColor="accent5" w:themeShade="BF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107"/>
    <w:rPr>
      <w:rFonts w:asciiTheme="majorHAnsi" w:eastAsiaTheme="majorEastAsia" w:hAnsiTheme="majorHAnsi" w:cstheme="majorBidi"/>
      <w:color w:val="2F5496" w:themeColor="accent5" w:themeShade="BF"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EA3"/>
    <w:pPr>
      <w:numPr>
        <w:ilvl w:val="1"/>
      </w:numPr>
      <w:contextualSpacing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EA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E1AF7"/>
    <w:rPr>
      <w:rFonts w:asciiTheme="majorHAnsi" w:hAnsiTheme="majorHAnsi"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27F62"/>
    <w:pPr>
      <w:spacing w:before="160"/>
      <w:ind w:left="720" w:right="720"/>
    </w:pPr>
    <w:rPr>
      <w:iCs/>
      <w:color w:val="2F5496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C27F62"/>
    <w:rPr>
      <w:iCs/>
      <w:color w:val="2F5496" w:themeColor="accent5" w:themeShade="BF"/>
      <w:sz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F53E8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3E8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04cBodytextleft">
    <w:name w:val="04c_Body text left"/>
    <w:basedOn w:val="Normal"/>
    <w:rsid w:val="00C07107"/>
    <w:pPr>
      <w:spacing w:after="0"/>
      <w:jc w:val="left"/>
    </w:pPr>
    <w:rPr>
      <w:rFonts w:ascii="Georgia" w:eastAsia="Times New Roman" w:hAnsi="Georgia" w:cs="Times New Roman"/>
      <w:szCs w:val="24"/>
      <w:lang w:eastAsia="de-DE"/>
    </w:rPr>
  </w:style>
  <w:style w:type="paragraph" w:customStyle="1" w:styleId="Default">
    <w:name w:val="Default"/>
    <w:rsid w:val="00C07107"/>
    <w:pPr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Footlight MT Light"/>
      <w:color w:val="000000"/>
      <w:sz w:val="24"/>
      <w:szCs w:val="24"/>
      <w:lang w:val="en-US"/>
    </w:rPr>
  </w:style>
  <w:style w:type="paragraph" w:customStyle="1" w:styleId="05HeadlinenoIndex">
    <w:name w:val="05_Headline no Index"/>
    <w:basedOn w:val="Normal"/>
    <w:rsid w:val="00CD35BE"/>
    <w:pPr>
      <w:spacing w:line="300" w:lineRule="exact"/>
    </w:pPr>
    <w:rPr>
      <w:rFonts w:ascii="Georgia" w:eastAsia="Times New Roman" w:hAnsi="Georgia" w:cs="Times New Roman"/>
      <w:b/>
      <w:sz w:val="24"/>
      <w:szCs w:val="24"/>
      <w:lang w:eastAsia="de-DE"/>
    </w:rPr>
  </w:style>
  <w:style w:type="paragraph" w:customStyle="1" w:styleId="04aNumbering">
    <w:name w:val="04a_Numbering"/>
    <w:basedOn w:val="Normal"/>
    <w:rsid w:val="00CD35BE"/>
    <w:pPr>
      <w:numPr>
        <w:numId w:val="16"/>
      </w:numPr>
      <w:tabs>
        <w:tab w:val="clear" w:pos="284"/>
        <w:tab w:val="num" w:pos="567"/>
      </w:tabs>
      <w:spacing w:after="0"/>
      <w:ind w:left="567" w:hanging="454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03Headbold">
    <w:name w:val="03_Head_bold"/>
    <w:basedOn w:val="Normal"/>
    <w:rsid w:val="00CD35BE"/>
    <w:pPr>
      <w:tabs>
        <w:tab w:val="left" w:pos="414"/>
        <w:tab w:val="left" w:pos="454"/>
      </w:tabs>
      <w:spacing w:after="0" w:line="240" w:lineRule="auto"/>
    </w:pPr>
    <w:rPr>
      <w:rFonts w:ascii="Georgia" w:eastAsia="Times New Roman" w:hAnsi="Georgia" w:cs="Times New Roman"/>
      <w:b/>
      <w:color w:val="2D4190"/>
      <w:sz w:val="20"/>
      <w:szCs w:val="24"/>
      <w:lang w:eastAsia="de-DE"/>
    </w:rPr>
  </w:style>
  <w:style w:type="paragraph" w:customStyle="1" w:styleId="03aHead">
    <w:name w:val="03a_Head"/>
    <w:basedOn w:val="03Headbold"/>
    <w:rsid w:val="00CD35B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2A4328AC876B2A4CA57CA76D218E8EDD0212005A2EFFB83B365D4DB4B219E5BEA38B19" ma:contentTypeVersion="125" ma:contentTypeDescription="" ma:contentTypeScope="" ma:versionID="f234c91f0752d687975d1843bcc833b4">
  <xsd:schema xmlns:xsd="http://www.w3.org/2001/XMLSchema" xmlns:xs="http://www.w3.org/2001/XMLSchema" xmlns:p="http://schemas.microsoft.com/office/2006/metadata/properties" xmlns:ns2="68e1572f-dea1-4c48-92ef-f12cc91fceb3" xmlns:ns3="http://schemas.microsoft.com/sharepoint/v4" targetNamespace="http://schemas.microsoft.com/office/2006/metadata/properties" ma:root="true" ma:fieldsID="a08c3fe1f42e8b8ece57b520a55150ca" ns2:_="" ns3:_="">
    <xsd:import namespace="68e1572f-dea1-4c48-92ef-f12cc91fc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ga55ca2076cc464ca0fb20f1fcf6986b" minOccurs="0"/>
                <xsd:element ref="ns2:k044c75198c549908a53549b9dae0241" minOccurs="0"/>
                <xsd:element ref="ns2:dedc19c8c5d5458995bff00925edb757" minOccurs="0"/>
                <xsd:element ref="ns2:_dlc_DocId" minOccurs="0"/>
                <xsd:element ref="ns2:lb0fe63ee9e84e7b8c2ed49b643ec222" minOccurs="0"/>
                <xsd:element ref="ns2:TaxCatchAll" minOccurs="0"/>
                <xsd:element ref="ns2:_dlc_DocIdUrl" minOccurs="0"/>
                <xsd:element ref="ns2:jf76607bcd084ae3bb67b6d699d4c88b" minOccurs="0"/>
                <xsd:element ref="ns2:_dlc_DocIdPersistId" minOccurs="0"/>
                <xsd:element ref="ns2:fd2b81571d07408aac25507af980dd66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72f-dea1-4c48-92ef-f12cc91fceb3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ga55ca2076cc464ca0fb20f1fcf6986b" ma:index="10" ma:taxonomy="true" ma:internalName="ga55ca2076cc464ca0fb20f1fcf6986b" ma:taxonomyFieldName="DocumentType" ma:displayName="Document Type" ma:readOnly="false" ma:default="" ma:fieldId="{0a55ca20-76cc-464c-a0fb-20f1fcf6986b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4c75198c549908a53549b9dae0241" ma:index="12" ma:taxonomy="true" ma:internalName="k044c75198c549908a53549b9dae0241" ma:taxonomyFieldName="ConfidentialityLevel" ma:displayName="Confidentiality Level" ma:readOnly="false" ma:default="15;#Regular|07f1e362-856b-423d-bea6-a14079762141" ma:fieldId="{4044c751-98c5-4990-8a53-549b9dae0241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c19c8c5d5458995bff00925edb757" ma:index="15" nillable="true" ma:taxonomy="true" ma:internalName="dedc19c8c5d5458995bff00925edb757" ma:taxonomyFieldName="EsmaAudience" ma:displayName="Audience" ma:default="" ma:fieldId="{dedc19c8-c5d5-4589-95bf-f00925edb757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b0fe63ee9e84e7b8c2ed49b643ec222" ma:index="20" ma:taxonomy="true" ma:internalName="lb0fe63ee9e84e7b8c2ed49b643ec222" ma:taxonomyFieldName="TeamName" ma:displayName="Team Name" ma:default="35;#Corporate Reporting|87656f37-5702-4e3e-9ce7-24284fa029a9" ma:fieldId="{5b0fe63e-e9e8-4e7b-8c2e-d49b643ec222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7bc3623-4e08-43f2-b161-35c145b880db}" ma:internalName="TaxCatchAll" ma:showField="CatchAllData" ma:web="68e1572f-dea1-4c48-92ef-f12cc91fc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f76607bcd084ae3bb67b6d699d4c88b" ma:index="23" nillable="true" ma:taxonomy="true" ma:internalName="jf76607bcd084ae3bb67b6d699d4c88b" ma:taxonomyFieldName="TeamTopic" ma:displayName="Team Topic" ma:readOnly="false" ma:default="78;#Admin|25bc423d-e4f4-4eb1-a5ce-df7ab7bdf16a" ma:fieldId="{3f76607b-cd08-4ae3-bb67-b6d699d4c88b}" ma:taxonomyMulti="true" ma:sspId="0ac1876e-32bf-4158-94e7-cdbcd053a335" ma:termSetId="9549eb24-6659-49ba-97a9-d85b42ae3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2b81571d07408aac25507af980dd66" ma:index="25" nillable="true" ma:taxonomy="true" ma:internalName="fd2b81571d07408aac25507af980dd66" ma:taxonomyFieldName="Topic" ma:displayName="Topic" ma:default="" ma:fieldId="{fd2b8157-1d07-408a-ac25-507af980dd66}" ma:sspId="0ac1876e-32bf-4158-94e7-cdbcd053a335" ma:termSetId="4457d51c-f8ef-4e8c-b7ac-73f882fbe9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a7bc3623-4e08-43f2-b161-35c145b880db}" ma:internalName="TaxCatchAllLabel" ma:readOnly="true" ma:showField="CatchAllDataLabel" ma:web="68e1572f-dea1-4c48-92ef-f12cc91fc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e1572f-dea1-4c48-92ef-f12cc91fceb3">
      <Value>15</Value>
      <Value>149</Value>
      <Value>78</Value>
      <Value>35</Value>
    </TaxCatchAll>
    <_dlc_DocId xmlns="68e1572f-dea1-4c48-92ef-f12cc91fceb3">ESMA32-65-365</_dlc_DocId>
    <_dlc_DocIdUrl xmlns="68e1572f-dea1-4c48-92ef-f12cc91fceb3">
      <Url>https://sherpa.esma.europa.eu/sites/INICRP/_layouts/15/DocIdRedir.aspx?ID=ESMA32-65-365</Url>
      <Description>ESMA32-65-365</Description>
    </_dlc_DocIdUrl>
    <k044c75198c549908a53549b9dae0241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k044c75198c549908a53549b9dae0241>
    <MeetingDate xmlns="68e1572f-dea1-4c48-92ef-f12cc91fceb3">2021-09-27T22:00:00+00:00</MeetingDate>
    <lb0fe63ee9e84e7b8c2ed49b643ec222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Reporting</TermName>
          <TermId xmlns="http://schemas.microsoft.com/office/infopath/2007/PartnerControls">87656f37-5702-4e3e-9ce7-24284fa029a9</TermId>
        </TermInfo>
      </Terms>
    </lb0fe63ee9e84e7b8c2ed49b643ec222>
    <dedc19c8c5d5458995bff00925edb757 xmlns="68e1572f-dea1-4c48-92ef-f12cc91fceb3">
      <Terms xmlns="http://schemas.microsoft.com/office/infopath/2007/PartnerControls"/>
    </dedc19c8c5d5458995bff00925edb757>
    <IconOverlay xmlns="http://schemas.microsoft.com/sharepoint/v4" xsi:nil="true"/>
    <fd2b81571d07408aac25507af980dd66 xmlns="68e1572f-dea1-4c48-92ef-f12cc91fceb3">
      <Terms xmlns="http://schemas.microsoft.com/office/infopath/2007/PartnerControls"/>
    </fd2b81571d07408aac25507af980dd66>
    <Year xmlns="68e1572f-dea1-4c48-92ef-f12cc91fceb3">2021</Year>
    <ga55ca2076cc464ca0fb20f1fcf6986b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ga55ca2076cc464ca0fb20f1fcf6986b>
    <jf76607bcd084ae3bb67b6d699d4c88b xmlns="68e1572f-dea1-4c48-92ef-f12cc91fc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25bc423d-e4f4-4eb1-a5ce-df7ab7bdf16a</TermId>
        </TermInfo>
      </Terms>
    </jf76607bcd084ae3bb67b6d699d4c88b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6CC35-6625-4B81-861E-52159FA43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B74F8-8AFA-4A41-92F3-AD2FA195EB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6145EF-F31E-44D5-89CF-C1B07C3E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72f-dea1-4c48-92ef-f12cc91fc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03925-2A10-4891-9FEE-DAA430F646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8e1572f-dea1-4c48-92ef-f12cc91fceb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6022D2-9842-405A-9443-BC418AEB3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Peiter</dc:creator>
  <cp:lastModifiedBy>Sara Alvsaker</cp:lastModifiedBy>
  <cp:revision>2</cp:revision>
  <dcterms:created xsi:type="dcterms:W3CDTF">2021-06-03T09:56:00Z</dcterms:created>
  <dcterms:modified xsi:type="dcterms:W3CDTF">2021-06-03T09:56:00Z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0x0101002A4328AC876B2A4CA57CA76D218E8EDD0212005A2EFFB83B365D4DB4B219E5BEA38B19</vt:lpwstr>
  </property>
  <property fmtid="{D5CDD505-2E9C-101B-9397-08002B2CF9AE}" pid="3" name="mf50acab3f6949599688191e8740e810">
    <vt:lpwstr>Regular|07f1e362-856b-423d-bea6-a14079762141</vt:lpwstr>
  </property>
  <property fmtid="{D5CDD505-2E9C-101B-9397-08002B2CF9AE}" pid="4" name="n84bf37b4eaf4fd99e887816221de8a8">
    <vt:lpwstr>EN|f7e7f686-dfa7-4032-a218-a5881e990598</vt:lpwstr>
  </property>
  <property fmtid="{D5CDD505-2E9C-101B-9397-08002B2CF9AE}" pid="5" name="ESMATemplatesConfidentialityLevel">
    <vt:lpwstr>5;#Regular|07f1e362-856b-423d-bea6-a14079762141</vt:lpwstr>
  </property>
  <property fmtid="{D5CDD505-2E9C-101B-9397-08002B2CF9AE}" pid="6" name="ESMATemplatesTopic">
    <vt:lpwstr>111;#Briefing Note|1bccd144-8144-4f21-9c85-67c965fde226</vt:lpwstr>
  </property>
  <property fmtid="{D5CDD505-2E9C-101B-9397-08002B2CF9AE}" pid="7" name="_dlc_DocIdItemGuid">
    <vt:lpwstr>036d62ec-c76d-4c54-9fff-e9177315c45e</vt:lpwstr>
  </property>
  <property fmtid="{D5CDD505-2E9C-101B-9397-08002B2CF9AE}" pid="8" name="TeamName">
    <vt:lpwstr>35;#Corporate Reporting|87656f37-5702-4e3e-9ce7-24284fa029a9</vt:lpwstr>
  </property>
  <property fmtid="{D5CDD505-2E9C-101B-9397-08002B2CF9AE}" pid="9" name="EsmaAudience">
    <vt:lpwstr/>
  </property>
  <property fmtid="{D5CDD505-2E9C-101B-9397-08002B2CF9AE}" pid="10" name="Topic">
    <vt:lpwstr/>
  </property>
  <property fmtid="{D5CDD505-2E9C-101B-9397-08002B2CF9AE}" pid="11" name="ConfidentialityLevel">
    <vt:lpwstr>15;#Regular|07f1e362-856b-423d-bea6-a14079762141</vt:lpwstr>
  </property>
  <property fmtid="{D5CDD505-2E9C-101B-9397-08002B2CF9AE}" pid="12" name="DocumentType">
    <vt:lpwstr>149;#Form / Request|efe27f23-61a2-47e7-916e-544dd02c80f4</vt:lpwstr>
  </property>
  <property fmtid="{D5CDD505-2E9C-101B-9397-08002B2CF9AE}" pid="13" name="TeamTopic">
    <vt:lpwstr>78;#Admin|25bc423d-e4f4-4eb1-a5ce-df7ab7bdf16a</vt:lpwstr>
  </property>
</Properties>
</file>